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2BF2C" w14:textId="27F59F0B" w:rsidR="007D0260" w:rsidRPr="00784890" w:rsidRDefault="007D0260" w:rsidP="007D0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84890">
        <w:rPr>
          <w:b/>
          <w:noProof/>
          <w:sz w:val="24"/>
        </w:rPr>
        <w:t>3GPP TSG-CT WG4 Meeting #</w:t>
      </w:r>
      <w:r w:rsidRPr="00784890">
        <w:rPr>
          <w:b/>
          <w:noProof/>
          <w:sz w:val="24"/>
          <w:lang w:eastAsia="zh-CN"/>
        </w:rPr>
        <w:t>101</w:t>
      </w:r>
      <w:r>
        <w:rPr>
          <w:b/>
          <w:noProof/>
          <w:sz w:val="24"/>
          <w:lang w:eastAsia="zh-CN"/>
        </w:rPr>
        <w:t>-bis-e</w:t>
      </w:r>
      <w:r w:rsidRPr="00784890">
        <w:rPr>
          <w:b/>
          <w:i/>
          <w:noProof/>
          <w:sz w:val="28"/>
        </w:rPr>
        <w:tab/>
      </w:r>
      <w:r w:rsidRPr="00784890">
        <w:rPr>
          <w:b/>
          <w:noProof/>
          <w:sz w:val="24"/>
        </w:rPr>
        <w:t>C4-</w:t>
      </w:r>
      <w:r w:rsidRPr="00784890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10</w:t>
      </w:r>
      <w:r w:rsidR="003C7377">
        <w:rPr>
          <w:b/>
          <w:noProof/>
          <w:sz w:val="24"/>
          <w:lang w:eastAsia="zh-CN"/>
        </w:rPr>
        <w:t>1</w:t>
      </w:r>
      <w:r w:rsidR="0079703F">
        <w:rPr>
          <w:b/>
          <w:noProof/>
          <w:sz w:val="24"/>
          <w:lang w:eastAsia="zh-CN"/>
        </w:rPr>
        <w:t>71</w:t>
      </w:r>
    </w:p>
    <w:p w14:paraId="111C77F4" w14:textId="38C69726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25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January</w:t>
      </w:r>
      <w:r w:rsidRPr="00784890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29</w:t>
      </w:r>
      <w:r w:rsidRPr="00784890"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January</w:t>
      </w:r>
      <w:r w:rsidRPr="00784890">
        <w:rPr>
          <w:rFonts w:ascii="Arial" w:hAnsi="Arial"/>
          <w:b/>
          <w:sz w:val="24"/>
          <w:szCs w:val="24"/>
        </w:rPr>
        <w:fldChar w:fldCharType="begin"/>
      </w:r>
      <w:r w:rsidRPr="00784890">
        <w:rPr>
          <w:rFonts w:ascii="Arial" w:hAnsi="Arial"/>
          <w:b/>
          <w:sz w:val="24"/>
          <w:szCs w:val="24"/>
        </w:rPr>
        <w:instrText xml:space="preserve"> DOCPROPERTY  EndDate  \* MERGEFORMAT </w:instrText>
      </w:r>
      <w:r w:rsidRPr="00784890">
        <w:rPr>
          <w:rFonts w:ascii="Arial" w:hAnsi="Arial"/>
          <w:b/>
          <w:sz w:val="24"/>
          <w:szCs w:val="24"/>
        </w:rPr>
        <w:fldChar w:fldCharType="separate"/>
      </w:r>
      <w:r w:rsidRPr="00784890">
        <w:rPr>
          <w:rFonts w:ascii="Arial" w:hAnsi="Arial"/>
          <w:b/>
          <w:sz w:val="24"/>
          <w:szCs w:val="24"/>
        </w:rPr>
        <w:t xml:space="preserve"> 2021</w:t>
      </w:r>
      <w:r w:rsidRPr="00784890">
        <w:rPr>
          <w:rFonts w:ascii="Arial" w:hAnsi="Arial"/>
          <w:b/>
          <w:sz w:val="24"/>
          <w:szCs w:val="24"/>
        </w:rPr>
        <w:fldChar w:fldCharType="end"/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BFDABD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D0260">
        <w:rPr>
          <w:color w:val="000000"/>
        </w:rPr>
        <w:t>the Security consideration to support L2TP with 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proofErr w:type="gramStart"/>
      <w:r w:rsidRPr="008F498A">
        <w:rPr>
          <w:lang w:val="fr-FR"/>
        </w:rPr>
        <w:t>Source:</w:t>
      </w:r>
      <w:proofErr w:type="gramEnd"/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2181CC6C" w:rsidR="00463675" w:rsidRPr="008F498A" w:rsidRDefault="00463675" w:rsidP="000F4E43">
      <w:pPr>
        <w:pStyle w:val="Source"/>
        <w:rPr>
          <w:lang w:val="fr-FR" w:eastAsia="zh-CN"/>
        </w:rPr>
      </w:pPr>
      <w:proofErr w:type="gramStart"/>
      <w:r w:rsidRPr="008F498A">
        <w:rPr>
          <w:lang w:val="fr-FR"/>
        </w:rPr>
        <w:t>To:</w:t>
      </w:r>
      <w:proofErr w:type="gramEnd"/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7D0260">
        <w:rPr>
          <w:b w:val="0"/>
          <w:lang w:val="fr-FR"/>
        </w:rPr>
        <w:t>3</w:t>
      </w:r>
    </w:p>
    <w:p w14:paraId="033E954A" w14:textId="151359A7" w:rsidR="00463675" w:rsidRPr="008F498A" w:rsidRDefault="00463675" w:rsidP="000F4E43">
      <w:pPr>
        <w:pStyle w:val="Source"/>
        <w:rPr>
          <w:lang w:val="fr-FR"/>
        </w:rPr>
      </w:pPr>
      <w:proofErr w:type="gramStart"/>
      <w:r w:rsidRPr="008F498A">
        <w:rPr>
          <w:lang w:val="fr-FR"/>
        </w:rPr>
        <w:t>Cc:</w:t>
      </w:r>
      <w:proofErr w:type="gramEnd"/>
      <w:r w:rsidRPr="008F498A">
        <w:rPr>
          <w:lang w:val="fr-FR"/>
        </w:rPr>
        <w:tab/>
      </w:r>
      <w:r w:rsidR="001671EE" w:rsidRPr="005E481F">
        <w:rPr>
          <w:b w:val="0"/>
          <w:bCs/>
          <w:lang w:val="fr-FR"/>
        </w:rPr>
        <w:t>SA</w:t>
      </w:r>
      <w:r w:rsidR="007D0260">
        <w:rPr>
          <w:b w:val="0"/>
          <w:bCs/>
          <w:lang w:val="fr-FR"/>
        </w:rPr>
        <w:t>2</w:t>
      </w:r>
      <w:r w:rsidR="001671EE">
        <w:rPr>
          <w:lang w:val="fr-FR"/>
        </w:rPr>
        <w:t xml:space="preserve">, </w:t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proofErr w:type="gram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proofErr w:type="gramEnd"/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9E2A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C4-210170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7BB9D73E" w:rsidR="007D026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is currently studying </w:t>
      </w:r>
      <w:proofErr w:type="spellStart"/>
      <w:r w:rsidRPr="00EB6B06">
        <w:rPr>
          <w:rFonts w:ascii="Arial" w:hAnsi="Arial" w:cs="Arial"/>
          <w:iCs/>
          <w:lang w:eastAsia="zh-CN"/>
        </w:rPr>
        <w:t>Sx</w:t>
      </w:r>
      <w:proofErr w:type="spellEnd"/>
      <w:r w:rsidRPr="00EB6B06">
        <w:rPr>
          <w:rFonts w:ascii="Arial" w:hAnsi="Arial" w:cs="Arial"/>
          <w:iCs/>
          <w:lang w:eastAsia="zh-CN"/>
        </w:rPr>
        <w:t xml:space="preserve">/N4 extensions to support L2TP </w:t>
      </w:r>
      <w:proofErr w:type="spellStart"/>
      <w:r w:rsidRPr="00EB6B06">
        <w:rPr>
          <w:rFonts w:ascii="Arial" w:hAnsi="Arial" w:cs="Arial"/>
          <w:iCs/>
          <w:lang w:eastAsia="zh-CN"/>
        </w:rPr>
        <w:t>tunneling</w:t>
      </w:r>
      <w:proofErr w:type="spellEnd"/>
      <w:r w:rsidRPr="00EB6B06">
        <w:rPr>
          <w:rFonts w:ascii="Arial" w:hAnsi="Arial" w:cs="Arial"/>
          <w:iCs/>
          <w:lang w:eastAsia="zh-CN"/>
        </w:rPr>
        <w:t xml:space="preserve"> over </w:t>
      </w:r>
      <w:proofErr w:type="spellStart"/>
      <w:r w:rsidRPr="00EB6B06">
        <w:rPr>
          <w:rFonts w:ascii="Arial" w:hAnsi="Arial" w:cs="Arial"/>
          <w:iCs/>
          <w:lang w:eastAsia="zh-CN"/>
        </w:rPr>
        <w:t>SGi</w:t>
      </w:r>
      <w:proofErr w:type="spellEnd"/>
      <w:r w:rsidRPr="00EB6B06">
        <w:rPr>
          <w:rFonts w:ascii="Arial" w:hAnsi="Arial" w:cs="Arial"/>
          <w:iCs/>
          <w:lang w:eastAsia="zh-CN"/>
        </w:rPr>
        <w:t>/N6</w:t>
      </w:r>
      <w:r>
        <w:rPr>
          <w:rFonts w:ascii="Arial" w:hAnsi="Arial" w:cs="Arial"/>
          <w:iCs/>
          <w:lang w:eastAsia="zh-CN"/>
        </w:rPr>
        <w:t xml:space="preserve"> 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79703F">
        <w:rPr>
          <w:rFonts w:ascii="Arial" w:hAnsi="Arial" w:cs="Arial"/>
          <w:iCs/>
          <w:lang w:eastAsia="zh-CN"/>
        </w:rPr>
        <w:fldChar w:fldCharType="begin"/>
      </w:r>
      <w:r w:rsidR="0079703F">
        <w:rPr>
          <w:rFonts w:ascii="Arial" w:hAnsi="Arial" w:cs="Arial"/>
          <w:iCs/>
          <w:lang w:eastAsia="zh-CN"/>
        </w:rPr>
        <w:instrText xml:space="preserve"> HYPERLINK "https://portal.3gpp.org/desktopmodules/Specifications/SpecificationDetails.aspx?specificationId=3752" </w:instrText>
      </w:r>
      <w:r w:rsidR="0079703F">
        <w:rPr>
          <w:rFonts w:ascii="Arial" w:hAnsi="Arial" w:cs="Arial"/>
          <w:iCs/>
          <w:lang w:eastAsia="zh-CN"/>
        </w:rPr>
      </w:r>
      <w:r w:rsidR="0079703F">
        <w:rPr>
          <w:rFonts w:ascii="Arial" w:hAnsi="Arial" w:cs="Arial"/>
          <w:iCs/>
          <w:lang w:eastAsia="zh-CN"/>
        </w:rPr>
        <w:fldChar w:fldCharType="separate"/>
      </w:r>
      <w:r w:rsidRPr="0079703F">
        <w:rPr>
          <w:rStyle w:val="Hyperlink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Hyperlink"/>
          <w:rFonts w:ascii="Arial" w:hAnsi="Arial" w:cs="Arial"/>
          <w:iCs/>
          <w:lang w:eastAsia="zh-CN"/>
        </w:rPr>
        <w:t xml:space="preserve"> Practice of PFCP</w:t>
      </w:r>
      <w:r w:rsidR="0079703F">
        <w:rPr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 xml:space="preserve">), and </w:t>
      </w:r>
      <w:r w:rsidR="005A56B6" w:rsidRPr="009A34A8">
        <w:rPr>
          <w:rFonts w:ascii="Arial" w:hAnsi="Arial" w:cs="Arial" w:hint="eastAsia"/>
          <w:iCs/>
          <w:lang w:eastAsia="zh-CN"/>
        </w:rPr>
        <w:t>C</w:t>
      </w:r>
      <w:r w:rsidR="005A56B6" w:rsidRPr="009A34A8">
        <w:rPr>
          <w:rFonts w:ascii="Arial" w:hAnsi="Arial" w:cs="Arial"/>
          <w:iCs/>
          <w:lang w:eastAsia="zh-CN"/>
        </w:rPr>
        <w:t xml:space="preserve">T4 has discussed </w:t>
      </w:r>
      <w:r w:rsidR="007D0260">
        <w:rPr>
          <w:rFonts w:ascii="Arial" w:hAnsi="Arial" w:cs="Arial"/>
          <w:iCs/>
          <w:lang w:eastAsia="zh-CN"/>
        </w:rPr>
        <w:t xml:space="preserve">potential security issues </w:t>
      </w:r>
      <w:r w:rsidR="0079703F">
        <w:rPr>
          <w:rFonts w:ascii="Arial" w:hAnsi="Arial" w:cs="Arial"/>
          <w:iCs/>
          <w:lang w:eastAsia="zh-CN"/>
        </w:rPr>
        <w:t xml:space="preserve">(as documented in C4-210170) </w:t>
      </w:r>
      <w:r w:rsidR="007D0260">
        <w:rPr>
          <w:rFonts w:ascii="Arial" w:hAnsi="Arial" w:cs="Arial"/>
          <w:iCs/>
          <w:lang w:eastAsia="zh-CN"/>
        </w:rPr>
        <w:t xml:space="preserve">for supporting L2TP with CUPS. </w:t>
      </w:r>
    </w:p>
    <w:p w14:paraId="115EC549" w14:textId="66E87294" w:rsidR="008F498A" w:rsidRDefault="008F498A">
      <w:pPr>
        <w:rPr>
          <w:rFonts w:ascii="Arial" w:hAnsi="Arial" w:cs="Arial"/>
          <w:iCs/>
          <w:lang w:eastAsia="zh-CN"/>
        </w:rPr>
      </w:pPr>
    </w:p>
    <w:p w14:paraId="11C964AB" w14:textId="2A91EBC8" w:rsidR="007D0260" w:rsidRDefault="007D0260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A security mechanism may be required to </w:t>
      </w:r>
      <w:r w:rsidRPr="007D0260">
        <w:rPr>
          <w:rFonts w:ascii="Arial" w:hAnsi="Arial" w:cs="Arial"/>
          <w:iCs/>
          <w:lang w:eastAsia="zh-CN"/>
        </w:rPr>
        <w:t xml:space="preserve">send </w:t>
      </w:r>
      <w:r>
        <w:rPr>
          <w:rFonts w:ascii="Arial" w:hAnsi="Arial" w:cs="Arial"/>
          <w:iCs/>
          <w:lang w:eastAsia="zh-CN"/>
        </w:rPr>
        <w:t>following information from the CP function to the UP function</w:t>
      </w:r>
      <w:r w:rsidR="00B93CC6">
        <w:rPr>
          <w:rFonts w:ascii="Arial" w:hAnsi="Arial" w:cs="Arial"/>
          <w:iCs/>
          <w:lang w:eastAsia="zh-CN"/>
        </w:rPr>
        <w:t xml:space="preserve"> e.g. when the CP function and UP function are in different security domains</w:t>
      </w:r>
      <w:r>
        <w:rPr>
          <w:rFonts w:ascii="Arial" w:hAnsi="Arial" w:cs="Arial"/>
          <w:iCs/>
          <w:lang w:eastAsia="zh-CN"/>
        </w:rPr>
        <w:t>:</w:t>
      </w:r>
    </w:p>
    <w:p w14:paraId="6CF50925" w14:textId="77777777" w:rsidR="007D0260" w:rsidRPr="00584254" w:rsidRDefault="007D0260" w:rsidP="00584254">
      <w:pPr>
        <w:pStyle w:val="ListParagraph"/>
        <w:numPr>
          <w:ilvl w:val="0"/>
          <w:numId w:val="17"/>
        </w:numPr>
        <w:rPr>
          <w:rFonts w:ascii="Arial" w:hAnsi="Arial" w:cs="Arial"/>
          <w:iCs/>
          <w:lang w:eastAsia="zh-CN"/>
        </w:rPr>
      </w:pPr>
      <w:r w:rsidRPr="00584254">
        <w:rPr>
          <w:rFonts w:ascii="Arial" w:hAnsi="Arial" w:cs="Arial"/>
          <w:iCs/>
          <w:lang w:eastAsia="zh-CN"/>
        </w:rPr>
        <w:t xml:space="preserve">a Tunnel-Password for mutual authentication of LAC and LNS when establishing a L2TP </w:t>
      </w:r>
      <w:proofErr w:type="gramStart"/>
      <w:r w:rsidRPr="00584254">
        <w:rPr>
          <w:rFonts w:ascii="Arial" w:hAnsi="Arial" w:cs="Arial"/>
          <w:iCs/>
          <w:lang w:eastAsia="zh-CN"/>
        </w:rPr>
        <w:t>tunnel;</w:t>
      </w:r>
      <w:proofErr w:type="gramEnd"/>
    </w:p>
    <w:p w14:paraId="42480FC4" w14:textId="4895A74E" w:rsidR="007D0260" w:rsidRPr="00584254" w:rsidRDefault="007D0260" w:rsidP="00584254">
      <w:pPr>
        <w:pStyle w:val="ListParagraph"/>
        <w:numPr>
          <w:ilvl w:val="0"/>
          <w:numId w:val="17"/>
        </w:numPr>
        <w:rPr>
          <w:rFonts w:ascii="Arial" w:hAnsi="Arial" w:cs="Arial"/>
          <w:iCs/>
          <w:lang w:eastAsia="zh-CN"/>
        </w:rPr>
      </w:pPr>
      <w:r w:rsidRPr="00584254">
        <w:rPr>
          <w:rFonts w:ascii="Arial" w:hAnsi="Arial" w:cs="Arial"/>
          <w:iCs/>
          <w:lang w:eastAsia="zh-CN"/>
        </w:rPr>
        <w:t xml:space="preserve">the </w:t>
      </w:r>
      <w:r w:rsidR="0098358D" w:rsidRPr="00584254">
        <w:rPr>
          <w:rFonts w:ascii="Arial" w:hAnsi="Arial" w:cs="Arial"/>
          <w:iCs/>
          <w:lang w:eastAsia="zh-CN"/>
        </w:rPr>
        <w:t>username</w:t>
      </w:r>
      <w:r w:rsidRPr="00584254">
        <w:rPr>
          <w:rFonts w:ascii="Arial" w:hAnsi="Arial" w:cs="Arial"/>
          <w:iCs/>
          <w:lang w:eastAsia="zh-CN"/>
        </w:rPr>
        <w:t xml:space="preserve"> and the password for PAP or the Challenge and the Challenge Response for CHAP to </w:t>
      </w:r>
      <w:r w:rsidR="00165326">
        <w:rPr>
          <w:rFonts w:ascii="Arial" w:hAnsi="Arial" w:cs="Arial"/>
          <w:iCs/>
          <w:lang w:eastAsia="zh-CN"/>
        </w:rPr>
        <w:t>authenticate</w:t>
      </w:r>
      <w:r w:rsidR="00165326" w:rsidRPr="00584254">
        <w:rPr>
          <w:rFonts w:ascii="Arial" w:hAnsi="Arial" w:cs="Arial"/>
          <w:iCs/>
          <w:lang w:eastAsia="zh-CN"/>
        </w:rPr>
        <w:t xml:space="preserve"> </w:t>
      </w:r>
      <w:r w:rsidRPr="00584254">
        <w:rPr>
          <w:rFonts w:ascii="Arial" w:hAnsi="Arial" w:cs="Arial"/>
          <w:iCs/>
          <w:lang w:eastAsia="zh-CN"/>
        </w:rPr>
        <w:t>a UE when establishing a L2TP session for a PDU session or a PDN connection.</w:t>
      </w:r>
    </w:p>
    <w:p w14:paraId="2CFAAE3D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47502BCD" w14:textId="2D52ADD8" w:rsidR="007D0260" w:rsidRPr="007D0260" w:rsidRDefault="00B93CC6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Potential</w:t>
      </w:r>
      <w:r w:rsidR="007D0260">
        <w:rPr>
          <w:rFonts w:ascii="Arial" w:hAnsi="Arial" w:cs="Arial"/>
          <w:iCs/>
          <w:lang w:eastAsia="zh-CN"/>
        </w:rPr>
        <w:t xml:space="preserve"> </w:t>
      </w:r>
      <w:r w:rsidR="007D0260" w:rsidRPr="007D0260">
        <w:rPr>
          <w:rFonts w:ascii="Arial" w:hAnsi="Arial" w:cs="Arial"/>
          <w:iCs/>
          <w:lang w:eastAsia="zh-CN"/>
        </w:rPr>
        <w:t>alternative</w:t>
      </w:r>
      <w:r>
        <w:rPr>
          <w:rFonts w:ascii="Arial" w:hAnsi="Arial" w:cs="Arial"/>
          <w:iCs/>
          <w:lang w:eastAsia="zh-CN"/>
        </w:rPr>
        <w:t xml:space="preserve"> mechanism</w:t>
      </w:r>
      <w:r w:rsidR="00EB6B06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could be</w:t>
      </w:r>
      <w:r w:rsidR="007D0260" w:rsidRPr="007D0260">
        <w:rPr>
          <w:rFonts w:ascii="Arial" w:hAnsi="Arial" w:cs="Arial"/>
          <w:iCs/>
          <w:lang w:eastAsia="zh-CN"/>
        </w:rPr>
        <w:t>:</w:t>
      </w:r>
    </w:p>
    <w:p w14:paraId="09DECDFB" w14:textId="77777777" w:rsidR="007D0260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 xml:space="preserve">Relying on the Network domain security, e.g. using </w:t>
      </w:r>
      <w:proofErr w:type="spellStart"/>
      <w:r w:rsidRPr="007D0260">
        <w:rPr>
          <w:rFonts w:ascii="Arial" w:hAnsi="Arial" w:cs="Arial"/>
          <w:iCs/>
          <w:lang w:eastAsia="zh-CN"/>
        </w:rPr>
        <w:t>IPSec</w:t>
      </w:r>
      <w:proofErr w:type="spellEnd"/>
      <w:r w:rsidRPr="007D0260">
        <w:rPr>
          <w:rFonts w:ascii="Arial" w:hAnsi="Arial" w:cs="Arial"/>
          <w:iCs/>
          <w:lang w:eastAsia="zh-CN"/>
        </w:rPr>
        <w:t xml:space="preserve">, as specified in 3GPP TS 33.210. If so, there is no need to develop any further security mechanism to protect the aforementioned </w:t>
      </w:r>
      <w:proofErr w:type="gramStart"/>
      <w:r w:rsidRPr="007D0260">
        <w:rPr>
          <w:rFonts w:ascii="Arial" w:hAnsi="Arial" w:cs="Arial"/>
          <w:iCs/>
          <w:lang w:eastAsia="zh-CN"/>
        </w:rPr>
        <w:t>information;</w:t>
      </w:r>
      <w:proofErr w:type="gramEnd"/>
    </w:p>
    <w:p w14:paraId="46734EA2" w14:textId="57FE8A92" w:rsidR="0098358D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>Using DTLS over N4/</w:t>
      </w:r>
      <w:proofErr w:type="spellStart"/>
      <w:r w:rsidRPr="007D0260">
        <w:rPr>
          <w:rFonts w:ascii="Arial" w:hAnsi="Arial" w:cs="Arial"/>
          <w:iCs/>
          <w:lang w:eastAsia="zh-CN"/>
        </w:rPr>
        <w:t>Sxb</w:t>
      </w:r>
      <w:proofErr w:type="spellEnd"/>
      <w:r w:rsidRPr="007D0260">
        <w:rPr>
          <w:rFonts w:ascii="Arial" w:hAnsi="Arial" w:cs="Arial"/>
          <w:iCs/>
          <w:lang w:eastAsia="zh-CN"/>
        </w:rPr>
        <w:t xml:space="preserve"> when supporting L2TP, as described in </w:t>
      </w:r>
      <w:r w:rsidR="00EB6B06">
        <w:rPr>
          <w:rFonts w:ascii="Arial" w:hAnsi="Arial" w:cs="Arial"/>
          <w:iCs/>
          <w:lang w:eastAsia="zh-CN"/>
        </w:rPr>
        <w:t xml:space="preserve">IETF </w:t>
      </w:r>
      <w:r w:rsidRPr="007D0260">
        <w:rPr>
          <w:rFonts w:ascii="Arial" w:hAnsi="Arial" w:cs="Arial"/>
          <w:iCs/>
          <w:lang w:eastAsia="zh-CN"/>
        </w:rPr>
        <w:t xml:space="preserve">RFC </w:t>
      </w:r>
      <w:proofErr w:type="gramStart"/>
      <w:r w:rsidRPr="007D0260">
        <w:rPr>
          <w:rFonts w:ascii="Arial" w:hAnsi="Arial" w:cs="Arial"/>
          <w:iCs/>
          <w:lang w:eastAsia="zh-CN"/>
        </w:rPr>
        <w:t>6347</w:t>
      </w:r>
      <w:r w:rsidR="0098358D">
        <w:rPr>
          <w:rFonts w:ascii="Arial" w:hAnsi="Arial" w:cs="Arial"/>
          <w:iCs/>
          <w:lang w:eastAsia="zh-CN"/>
        </w:rPr>
        <w:t>;</w:t>
      </w:r>
      <w:proofErr w:type="gramEnd"/>
    </w:p>
    <w:p w14:paraId="4290331D" w14:textId="1568B8B6" w:rsidR="008F498A" w:rsidRPr="007D0260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 xml:space="preserve">Using partial encryption of the sensitive data like RADIUS for </w:t>
      </w:r>
      <w:r w:rsidR="00584254">
        <w:rPr>
          <w:rFonts w:ascii="Arial" w:hAnsi="Arial" w:cs="Arial"/>
          <w:iCs/>
          <w:lang w:eastAsia="zh-CN"/>
        </w:rPr>
        <w:t>transferring "T</w:t>
      </w:r>
      <w:r w:rsidRPr="007D0260">
        <w:rPr>
          <w:rFonts w:ascii="Arial" w:hAnsi="Arial" w:cs="Arial"/>
          <w:iCs/>
          <w:lang w:eastAsia="zh-CN"/>
        </w:rPr>
        <w:t xml:space="preserve">unnel </w:t>
      </w:r>
      <w:r w:rsidR="00584254">
        <w:rPr>
          <w:rFonts w:ascii="Arial" w:hAnsi="Arial" w:cs="Arial"/>
          <w:iCs/>
          <w:lang w:eastAsia="zh-CN"/>
        </w:rPr>
        <w:t>P</w:t>
      </w:r>
      <w:r w:rsidRPr="007D0260">
        <w:rPr>
          <w:rFonts w:ascii="Arial" w:hAnsi="Arial" w:cs="Arial"/>
          <w:iCs/>
          <w:lang w:eastAsia="zh-CN"/>
        </w:rPr>
        <w:t>assword</w:t>
      </w:r>
      <w:r w:rsidR="00584254">
        <w:rPr>
          <w:rFonts w:ascii="Arial" w:hAnsi="Arial" w:cs="Arial"/>
          <w:iCs/>
          <w:lang w:eastAsia="zh-CN"/>
        </w:rPr>
        <w:t>"</w:t>
      </w:r>
      <w:r w:rsidRPr="007D0260">
        <w:rPr>
          <w:rFonts w:ascii="Arial" w:hAnsi="Arial" w:cs="Arial"/>
          <w:iCs/>
          <w:lang w:eastAsia="zh-CN"/>
        </w:rPr>
        <w:t xml:space="preserve">, as described in </w:t>
      </w:r>
      <w:r w:rsidR="00EB6B06">
        <w:rPr>
          <w:rFonts w:ascii="Arial" w:hAnsi="Arial" w:cs="Arial"/>
          <w:iCs/>
          <w:lang w:eastAsia="zh-CN"/>
        </w:rPr>
        <w:t xml:space="preserve">IETF </w:t>
      </w:r>
      <w:r w:rsidRPr="007D0260">
        <w:rPr>
          <w:rFonts w:ascii="Arial" w:hAnsi="Arial" w:cs="Arial"/>
          <w:iCs/>
          <w:lang w:eastAsia="zh-CN"/>
        </w:rPr>
        <w:t>RFC 2868, section 3.5, where CP function and UP function is configured with a shared secret.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C7542AF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98358D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45A356BC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98358D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165326">
        <w:rPr>
          <w:rFonts w:ascii="Arial" w:hAnsi="Arial" w:cs="Arial"/>
          <w:iCs/>
          <w:lang w:eastAsia="zh-CN"/>
        </w:rPr>
        <w:t xml:space="preserve">on </w:t>
      </w:r>
      <w:r w:rsidR="0098358D">
        <w:rPr>
          <w:rFonts w:ascii="Arial" w:hAnsi="Arial" w:cs="Arial"/>
          <w:iCs/>
          <w:lang w:eastAsia="zh-CN"/>
        </w:rPr>
        <w:t xml:space="preserve">whether a security mechanism should be </w:t>
      </w:r>
      <w:r w:rsidR="00EB6B06">
        <w:rPr>
          <w:rFonts w:ascii="Arial" w:hAnsi="Arial" w:cs="Arial"/>
          <w:iCs/>
          <w:lang w:eastAsia="zh-CN"/>
        </w:rPr>
        <w:t>considered</w:t>
      </w:r>
      <w:r w:rsidR="00EB6B06">
        <w:rPr>
          <w:rFonts w:ascii="Arial" w:hAnsi="Arial" w:cs="Arial"/>
          <w:iCs/>
          <w:lang w:eastAsia="zh-CN"/>
        </w:rPr>
        <w:t xml:space="preserve"> </w:t>
      </w:r>
      <w:r w:rsidR="0098358D">
        <w:rPr>
          <w:rFonts w:ascii="Arial" w:hAnsi="Arial" w:cs="Arial"/>
          <w:iCs/>
          <w:lang w:eastAsia="zh-CN"/>
        </w:rPr>
        <w:t xml:space="preserve">to </w:t>
      </w:r>
      <w:r w:rsidR="005F299B">
        <w:rPr>
          <w:rFonts w:ascii="Arial" w:hAnsi="Arial" w:cs="Arial"/>
          <w:iCs/>
          <w:lang w:eastAsia="zh-CN"/>
        </w:rPr>
        <w:t>transfer</w:t>
      </w:r>
      <w:r w:rsidR="00EB6B06">
        <w:rPr>
          <w:rFonts w:ascii="Arial" w:hAnsi="Arial" w:cs="Arial"/>
          <w:iCs/>
          <w:lang w:eastAsia="zh-CN"/>
        </w:rPr>
        <w:t xml:space="preserve"> the</w:t>
      </w:r>
      <w:r w:rsidR="005F299B">
        <w:rPr>
          <w:rFonts w:ascii="Arial" w:hAnsi="Arial" w:cs="Arial"/>
          <w:iCs/>
          <w:lang w:eastAsia="zh-CN"/>
        </w:rPr>
        <w:t xml:space="preserve"> </w:t>
      </w:r>
      <w:r w:rsidR="00EB6B06">
        <w:rPr>
          <w:rFonts w:ascii="Arial" w:hAnsi="Arial" w:cs="Arial"/>
          <w:iCs/>
          <w:lang w:eastAsia="zh-CN"/>
        </w:rPr>
        <w:t>above</w:t>
      </w:r>
      <w:r w:rsidR="005F299B">
        <w:rPr>
          <w:rFonts w:ascii="Arial" w:hAnsi="Arial" w:cs="Arial"/>
          <w:iCs/>
          <w:lang w:eastAsia="zh-CN"/>
        </w:rPr>
        <w:t xml:space="preserve"> information from the CP function to the UP function</w:t>
      </w:r>
      <w:r w:rsidR="0098358D">
        <w:rPr>
          <w:rFonts w:ascii="Arial" w:hAnsi="Arial" w:cs="Arial"/>
          <w:iCs/>
          <w:lang w:eastAsia="zh-CN"/>
        </w:rPr>
        <w:t xml:space="preserve">, and if so, which mechanism should be </w:t>
      </w:r>
      <w:r w:rsidR="005F299B">
        <w:rPr>
          <w:rFonts w:ascii="Arial" w:hAnsi="Arial" w:cs="Arial"/>
          <w:iCs/>
          <w:lang w:eastAsia="zh-CN"/>
        </w:rPr>
        <w:t>used</w:t>
      </w:r>
      <w:r w:rsidR="0098358D">
        <w:rPr>
          <w:rFonts w:ascii="Arial" w:hAnsi="Arial" w:cs="Arial"/>
          <w:iCs/>
          <w:lang w:eastAsia="zh-CN"/>
        </w:rPr>
        <w:t xml:space="preserve">.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0FB7085C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92A4F" w14:textId="77777777" w:rsidR="00852EFC" w:rsidRDefault="00852EFC">
      <w:r>
        <w:separator/>
      </w:r>
    </w:p>
  </w:endnote>
  <w:endnote w:type="continuationSeparator" w:id="0">
    <w:p w14:paraId="4CB61E39" w14:textId="77777777" w:rsidR="00852EFC" w:rsidRDefault="0085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8A5C1" w14:textId="77777777" w:rsidR="00852EFC" w:rsidRDefault="00852EFC">
      <w:r>
        <w:separator/>
      </w:r>
    </w:p>
  </w:footnote>
  <w:footnote w:type="continuationSeparator" w:id="0">
    <w:p w14:paraId="78F0ABC3" w14:textId="77777777" w:rsidR="00852EFC" w:rsidRDefault="00852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70D7"/>
    <w:rsid w:val="000F17DC"/>
    <w:rsid w:val="000F4E43"/>
    <w:rsid w:val="001608BF"/>
    <w:rsid w:val="00165326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C7377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485D"/>
    <w:rsid w:val="0079703F"/>
    <w:rsid w:val="007D0260"/>
    <w:rsid w:val="007E4A06"/>
    <w:rsid w:val="007F0A85"/>
    <w:rsid w:val="00801E6D"/>
    <w:rsid w:val="00817366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3CC6"/>
    <w:rsid w:val="00BB31A3"/>
    <w:rsid w:val="00BD1688"/>
    <w:rsid w:val="00BD2D2B"/>
    <w:rsid w:val="00C1777B"/>
    <w:rsid w:val="00C2746E"/>
    <w:rsid w:val="00C61709"/>
    <w:rsid w:val="00C823BD"/>
    <w:rsid w:val="00CA111A"/>
    <w:rsid w:val="00CA2FB0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2021 Jan v2</cp:lastModifiedBy>
  <cp:revision>2</cp:revision>
  <cp:lastPrinted>2002-04-23T07:10:00Z</cp:lastPrinted>
  <dcterms:created xsi:type="dcterms:W3CDTF">2021-01-28T09:19:00Z</dcterms:created>
  <dcterms:modified xsi:type="dcterms:W3CDTF">2021-01-28T09:19:00Z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